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-108" w:type="dxa"/>
        <w:tblLook w:val="0000" w:firstRow="0" w:lastRow="0" w:firstColumn="0" w:lastColumn="0" w:noHBand="0" w:noVBand="0"/>
      </w:tblPr>
      <w:tblGrid>
        <w:gridCol w:w="1728"/>
        <w:gridCol w:w="1620"/>
        <w:gridCol w:w="324"/>
        <w:gridCol w:w="67"/>
        <w:gridCol w:w="1280"/>
        <w:gridCol w:w="129"/>
        <w:gridCol w:w="540"/>
        <w:gridCol w:w="504"/>
        <w:gridCol w:w="239"/>
        <w:gridCol w:w="1777"/>
        <w:gridCol w:w="1931"/>
      </w:tblGrid>
      <w:tr w:rsidR="000C51AE" w:rsidTr="00217993">
        <w:tc>
          <w:tcPr>
            <w:tcW w:w="10139" w:type="dxa"/>
            <w:gridSpan w:val="11"/>
            <w:shd w:val="clear" w:color="auto" w:fill="auto"/>
          </w:tcPr>
          <w:p w:rsidR="000C51AE" w:rsidRDefault="00333777">
            <w:pPr>
              <w:jc w:val="center"/>
            </w:pPr>
            <w:r>
              <w:rPr>
                <w:b/>
                <w:bCs/>
                <w:color w:val="000000"/>
                <w:w w:val="101"/>
                <w:sz w:val="26"/>
                <w:szCs w:val="26"/>
              </w:rPr>
              <w:t xml:space="preserve">ИЗВЕЩЕНИЕ  </w:t>
            </w:r>
            <w:r>
              <w:rPr>
                <w:sz w:val="26"/>
                <w:szCs w:val="26"/>
              </w:rPr>
              <w:t>№ _____________</w:t>
            </w:r>
          </w:p>
          <w:p w:rsidR="000C51AE" w:rsidRDefault="00333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СРОКАХ ЗАВЕРШЕНИЯ РАБОТ, ПОДЛЕЖАЩИХ ПРОВЕРКЕ,</w:t>
            </w:r>
          </w:p>
          <w:p w:rsidR="000C51AE" w:rsidRDefault="003337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 СТРОИТЕЛЬСТВЕ, РЕКОНСТРУКЦИИ, КАПИТАЛЬНОМ РЕМОНТЕ ОБЪЕКТА КАПИТАЛЬНОГО СТРОИТЕЛЬСТВА</w:t>
            </w:r>
          </w:p>
          <w:p w:rsidR="000C51AE" w:rsidRDefault="000C51AE">
            <w:pPr>
              <w:jc w:val="right"/>
              <w:rPr>
                <w:sz w:val="22"/>
                <w:szCs w:val="22"/>
              </w:rPr>
            </w:pPr>
          </w:p>
        </w:tc>
      </w:tr>
      <w:tr w:rsidR="000C51AE" w:rsidTr="00217993">
        <w:tc>
          <w:tcPr>
            <w:tcW w:w="1728" w:type="dxa"/>
            <w:shd w:val="clear" w:color="auto" w:fill="auto"/>
          </w:tcPr>
          <w:p w:rsidR="000C51AE" w:rsidRDefault="000C51AE">
            <w:pPr>
              <w:autoSpaceDE w:val="0"/>
              <w:snapToGrid w:val="0"/>
              <w:ind w:right="113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0C51AE" w:rsidTr="00217993">
        <w:tc>
          <w:tcPr>
            <w:tcW w:w="1728" w:type="dxa"/>
            <w:shd w:val="clear" w:color="auto" w:fill="auto"/>
          </w:tcPr>
          <w:p w:rsidR="000C51AE" w:rsidRDefault="000C51AE">
            <w:pPr>
              <w:autoSpaceDE w:val="0"/>
              <w:snapToGrid w:val="0"/>
              <w:ind w:right="113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9"/>
            <w:shd w:val="clear" w:color="auto" w:fill="auto"/>
          </w:tcPr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(номер дела, присвоенный органом государственного строительного надзора)</w:t>
            </w:r>
          </w:p>
        </w:tc>
        <w:tc>
          <w:tcPr>
            <w:tcW w:w="1931" w:type="dxa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  <w:p w:rsidR="000C51AE" w:rsidRDefault="000C51AE">
            <w:pPr>
              <w:jc w:val="right"/>
              <w:rPr>
                <w:sz w:val="18"/>
                <w:szCs w:val="18"/>
              </w:rPr>
            </w:pPr>
          </w:p>
        </w:tc>
      </w:tr>
      <w:tr w:rsidR="000C51AE" w:rsidTr="00217993">
        <w:tc>
          <w:tcPr>
            <w:tcW w:w="3739" w:type="dxa"/>
            <w:gridSpan w:val="4"/>
            <w:shd w:val="clear" w:color="auto" w:fill="auto"/>
          </w:tcPr>
          <w:p w:rsidR="000C51AE" w:rsidRDefault="00333777">
            <w:pPr>
              <w:autoSpaceDE w:val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6400" w:type="dxa"/>
            <w:gridSpan w:val="7"/>
            <w:shd w:val="clear" w:color="auto" w:fill="auto"/>
          </w:tcPr>
          <w:p w:rsidR="000C51AE" w:rsidRDefault="00333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 ________________ 200__ г.</w:t>
            </w:r>
          </w:p>
        </w:tc>
      </w:tr>
      <w:tr w:rsidR="000C51AE" w:rsidTr="00217993">
        <w:tc>
          <w:tcPr>
            <w:tcW w:w="3739" w:type="dxa"/>
            <w:gridSpan w:val="4"/>
            <w:shd w:val="clear" w:color="auto" w:fill="auto"/>
          </w:tcPr>
          <w:p w:rsidR="000C51AE" w:rsidRDefault="0033377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6400" w:type="dxa"/>
            <w:gridSpan w:val="7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5148" w:type="dxa"/>
            <w:gridSpan w:val="6"/>
            <w:shd w:val="clear" w:color="auto" w:fill="auto"/>
          </w:tcPr>
          <w:p w:rsidR="000C51AE" w:rsidRDefault="000C51AE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0C51AE" w:rsidRDefault="003337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Лицо, осуществляющее строительство</w:t>
            </w:r>
          </w:p>
        </w:tc>
        <w:tc>
          <w:tcPr>
            <w:tcW w:w="49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  <w:tr w:rsidR="000C51AE" w:rsidTr="00217993">
        <w:tc>
          <w:tcPr>
            <w:tcW w:w="5148" w:type="dxa"/>
            <w:gridSpan w:val="6"/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лица, осуществляющего строительство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номер и дата выдачи свидетельства о государственной регистрации, ОГРН, ИНН,</w:t>
            </w:r>
          </w:p>
          <w:p w:rsidR="000C51AE" w:rsidRPr="00217993" w:rsidRDefault="000C51AE">
            <w:pPr>
              <w:jc w:val="center"/>
              <w:rPr>
                <w:i/>
                <w:iCs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почтовые реквизиты, телефон/фак</w:t>
            </w:r>
            <w:proofErr w:type="gramStart"/>
            <w:r>
              <w:rPr>
                <w:i/>
                <w:iCs/>
                <w:sz w:val="18"/>
                <w:szCs w:val="18"/>
              </w:rPr>
              <w:t>с-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для  юридических лиц;</w:t>
            </w:r>
          </w:p>
          <w:p w:rsidR="000C51AE" w:rsidRPr="00217993" w:rsidRDefault="000C51AE">
            <w:pPr>
              <w:jc w:val="center"/>
              <w:rPr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 лица, осуществляющего строительство</w:t>
            </w:r>
          </w:p>
          <w:p w:rsidR="000C51AE" w:rsidRPr="00217993" w:rsidRDefault="000C51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паспортные данные, место проживания, телефон/факс </w:t>
            </w:r>
            <w:proofErr w:type="gramStart"/>
            <w:r>
              <w:rPr>
                <w:i/>
                <w:iCs/>
                <w:sz w:val="18"/>
                <w:szCs w:val="18"/>
              </w:rPr>
              <w:t>–д</w:t>
            </w:r>
            <w:proofErr w:type="gramEnd"/>
            <w:r>
              <w:rPr>
                <w:i/>
                <w:iCs/>
                <w:sz w:val="18"/>
                <w:szCs w:val="18"/>
              </w:rPr>
              <w:t>ля физических лиц)</w:t>
            </w:r>
          </w:p>
          <w:p w:rsidR="000C51AE" w:rsidRDefault="000C51A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0C51AE" w:rsidTr="00217993">
        <w:tc>
          <w:tcPr>
            <w:tcW w:w="5019" w:type="dxa"/>
            <w:gridSpan w:val="5"/>
            <w:shd w:val="clear" w:color="auto" w:fill="auto"/>
          </w:tcPr>
          <w:p w:rsidR="000C51AE" w:rsidRDefault="003337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Объект капитального строительства</w:t>
            </w:r>
          </w:p>
        </w:tc>
        <w:tc>
          <w:tcPr>
            <w:tcW w:w="51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  <w:tr w:rsidR="000C51AE" w:rsidTr="00217993">
        <w:tc>
          <w:tcPr>
            <w:tcW w:w="5019" w:type="dxa"/>
            <w:gridSpan w:val="5"/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(наименование объекта капитального строительства,</w:t>
            </w:r>
            <w:proofErr w:type="gramEnd"/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краткие проектные характеристики </w:t>
            </w:r>
          </w:p>
          <w:p w:rsidR="000C51AE" w:rsidRPr="00217993" w:rsidRDefault="000C51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объекта капитального строительства)</w:t>
            </w:r>
          </w:p>
          <w:p w:rsidR="000C51AE" w:rsidRDefault="000C51AE">
            <w:pPr>
              <w:jc w:val="right"/>
              <w:rPr>
                <w:i/>
                <w:iCs/>
                <w:sz w:val="26"/>
                <w:szCs w:val="26"/>
              </w:rPr>
            </w:pPr>
          </w:p>
        </w:tc>
      </w:tr>
      <w:tr w:rsidR="000C51AE" w:rsidTr="00217993">
        <w:tc>
          <w:tcPr>
            <w:tcW w:w="5688" w:type="dxa"/>
            <w:gridSpan w:val="7"/>
            <w:shd w:val="clear" w:color="auto" w:fill="auto"/>
          </w:tcPr>
          <w:p w:rsidR="000C51AE" w:rsidRDefault="003337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3.Адрес объекта капитального строительства</w:t>
            </w:r>
          </w:p>
        </w:tc>
        <w:tc>
          <w:tcPr>
            <w:tcW w:w="44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0C51AE" w:rsidTr="00217993">
        <w:tc>
          <w:tcPr>
            <w:tcW w:w="5688" w:type="dxa"/>
            <w:gridSpan w:val="7"/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51" w:type="dxa"/>
            <w:gridSpan w:val="4"/>
            <w:shd w:val="clear" w:color="auto" w:fill="auto"/>
          </w:tcPr>
          <w:p w:rsidR="000C51AE" w:rsidRDefault="003337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(почтовый</w:t>
            </w:r>
            <w:proofErr w:type="gramEnd"/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или строительный)</w:t>
            </w:r>
          </w:p>
          <w:p w:rsidR="000C51AE" w:rsidRDefault="000C51AE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Разрешение на строительство, реконструкцию, капитальный ремонт</w:t>
            </w:r>
          </w:p>
          <w:p w:rsidR="000C51AE" w:rsidRDefault="000C51AE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(номер и дата выдачи,</w:t>
            </w:r>
          </w:p>
          <w:p w:rsidR="000C51AE" w:rsidRPr="00217993" w:rsidRDefault="000C51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кем выдано, срок действия)</w:t>
            </w:r>
          </w:p>
          <w:p w:rsidR="000C51AE" w:rsidRDefault="000C51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Заключение государственной экспертизы проектной документации</w:t>
            </w:r>
          </w:p>
          <w:p w:rsidR="000C51AE" w:rsidRDefault="000C51AE">
            <w:pPr>
              <w:jc w:val="both"/>
              <w:rPr>
                <w:sz w:val="26"/>
                <w:szCs w:val="26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(номер и дата выдачи,</w:t>
            </w:r>
          </w:p>
          <w:p w:rsidR="000C51AE" w:rsidRPr="00217993" w:rsidRDefault="000C51AE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кем выдано)</w:t>
            </w:r>
          </w:p>
          <w:p w:rsidR="000C51AE" w:rsidRDefault="000C51A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0C51AE" w:rsidTr="00217993">
        <w:tc>
          <w:tcPr>
            <w:tcW w:w="1013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C51AE" w:rsidRDefault="003337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6. Наименование и дата завершения работ, которые подлежат проверке </w:t>
            </w:r>
          </w:p>
          <w:p w:rsidR="000C51AE" w:rsidRDefault="000C51A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C51AE" w:rsidTr="00217993">
        <w:trPr>
          <w:trHeight w:val="231"/>
        </w:trPr>
        <w:tc>
          <w:tcPr>
            <w:tcW w:w="1013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(наименование, дата завершения работ)</w:t>
            </w:r>
          </w:p>
          <w:p w:rsidR="000C51AE" w:rsidRDefault="000C51A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C51AE" w:rsidTr="00217993">
        <w:trPr>
          <w:trHeight w:val="80"/>
        </w:trPr>
        <w:tc>
          <w:tcPr>
            <w:tcW w:w="3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334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     (подпись)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C51AE" w:rsidRDefault="000C51AE">
            <w:pPr>
              <w:jc w:val="center"/>
              <w:rPr>
                <w:i/>
                <w:sz w:val="18"/>
                <w:szCs w:val="18"/>
              </w:rPr>
            </w:pPr>
          </w:p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44" w:type="dxa"/>
            <w:gridSpan w:val="6"/>
            <w:shd w:val="clear" w:color="auto" w:fill="auto"/>
          </w:tcPr>
          <w:p w:rsidR="000C51AE" w:rsidRDefault="0033377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               (расшифровка подписи)</w:t>
            </w:r>
          </w:p>
          <w:p w:rsidR="000C51AE" w:rsidRDefault="000C51A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:rsidR="000C51AE" w:rsidRDefault="0033377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- для лица, осуществляющего строительство, являющегося юридическим лицом)</w:t>
            </w:r>
          </w:p>
        </w:tc>
      </w:tr>
      <w:tr w:rsidR="000C51AE" w:rsidTr="00217993">
        <w:tc>
          <w:tcPr>
            <w:tcW w:w="3348" w:type="dxa"/>
            <w:gridSpan w:val="2"/>
            <w:shd w:val="clear" w:color="auto" w:fill="auto"/>
          </w:tcPr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17993">
              <w:rPr>
                <w:i/>
                <w:sz w:val="16"/>
                <w:szCs w:val="16"/>
              </w:rPr>
              <w:t>для лица, осуществляющего строительство, являющегося юридическим лицом)</w:t>
            </w:r>
          </w:p>
        </w:tc>
        <w:tc>
          <w:tcPr>
            <w:tcW w:w="6791" w:type="dxa"/>
            <w:gridSpan w:val="9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3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0C51AE" w:rsidTr="00217993">
        <w:tc>
          <w:tcPr>
            <w:tcW w:w="334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C51AE" w:rsidRDefault="0033377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     (подпись)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C51AE" w:rsidRDefault="000C51AE">
            <w:pPr>
              <w:jc w:val="center"/>
              <w:rPr>
                <w:i/>
                <w:sz w:val="18"/>
                <w:szCs w:val="18"/>
              </w:rPr>
            </w:pPr>
          </w:p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44" w:type="dxa"/>
            <w:gridSpan w:val="6"/>
            <w:shd w:val="clear" w:color="auto" w:fill="auto"/>
          </w:tcPr>
          <w:p w:rsidR="000C51AE" w:rsidRDefault="0033377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               (расшифровка подписи)</w:t>
            </w:r>
          </w:p>
          <w:p w:rsidR="000C51AE" w:rsidRDefault="000C51A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:rsidR="000C51AE" w:rsidRDefault="0033377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- для застройщика или заказчика, являющегося юридическим лицом)</w:t>
            </w:r>
          </w:p>
        </w:tc>
      </w:tr>
      <w:tr w:rsidR="000C51AE" w:rsidTr="00217993">
        <w:tc>
          <w:tcPr>
            <w:tcW w:w="3348" w:type="dxa"/>
            <w:gridSpan w:val="2"/>
            <w:shd w:val="clear" w:color="auto" w:fill="auto"/>
          </w:tcPr>
          <w:p w:rsidR="000C51AE" w:rsidRDefault="003337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(для застройщика или заказчика, являющегося юридическим лицом)</w:t>
            </w:r>
          </w:p>
        </w:tc>
        <w:tc>
          <w:tcPr>
            <w:tcW w:w="6791" w:type="dxa"/>
            <w:gridSpan w:val="9"/>
            <w:shd w:val="clear" w:color="auto" w:fill="auto"/>
          </w:tcPr>
          <w:p w:rsidR="000C51AE" w:rsidRDefault="000C51AE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0C51AE" w:rsidRDefault="000C51AE" w:rsidP="00A0655F">
      <w:pPr>
        <w:jc w:val="right"/>
        <w:rPr>
          <w:sz w:val="20"/>
          <w:szCs w:val="20"/>
        </w:rPr>
      </w:pPr>
      <w:bookmarkStart w:id="0" w:name="_GoBack"/>
      <w:bookmarkEnd w:id="0"/>
    </w:p>
    <w:sectPr w:rsidR="000C51AE" w:rsidSect="00217993">
      <w:headerReference w:type="default" r:id="rId8"/>
      <w:headerReference w:type="first" r:id="rId9"/>
      <w:pgSz w:w="11906" w:h="16838"/>
      <w:pgMar w:top="426" w:right="851" w:bottom="56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C7" w:rsidRDefault="00517DC7">
      <w:r>
        <w:separator/>
      </w:r>
    </w:p>
  </w:endnote>
  <w:endnote w:type="continuationSeparator" w:id="0">
    <w:p w:rsidR="00517DC7" w:rsidRDefault="0051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C7" w:rsidRDefault="00517DC7">
      <w:r>
        <w:separator/>
      </w:r>
    </w:p>
  </w:footnote>
  <w:footnote w:type="continuationSeparator" w:id="0">
    <w:p w:rsidR="00517DC7" w:rsidRDefault="0051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E" w:rsidRDefault="0033377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6" behindDoc="0" locked="0" layoutInCell="1" allowOverlap="1" wp14:anchorId="696D4F25" wp14:editId="218231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C51AE" w:rsidRDefault="00333777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0655F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0C51AE" w:rsidRDefault="00333777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0655F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E" w:rsidRDefault="000C51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FC"/>
    <w:multiLevelType w:val="multilevel"/>
    <w:tmpl w:val="971EF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90409"/>
    <w:multiLevelType w:val="multilevel"/>
    <w:tmpl w:val="D33C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AE"/>
    <w:rsid w:val="000C51AE"/>
    <w:rsid w:val="0018753F"/>
    <w:rsid w:val="001A2660"/>
    <w:rsid w:val="00217993"/>
    <w:rsid w:val="00333777"/>
    <w:rsid w:val="00517DC7"/>
    <w:rsid w:val="00613A19"/>
    <w:rsid w:val="006B2513"/>
    <w:rsid w:val="007365A8"/>
    <w:rsid w:val="007504CC"/>
    <w:rsid w:val="008278B5"/>
    <w:rsid w:val="0094327D"/>
    <w:rsid w:val="00A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page number"/>
    <w:basedOn w:val="a0"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  <w:sz w:val="26"/>
    </w:rPr>
  </w:style>
  <w:style w:type="paragraph" w:styleId="a4">
    <w:name w:val="Body Text"/>
    <w:basedOn w:val="a"/>
    <w:pPr>
      <w:jc w:val="center"/>
    </w:pPr>
    <w:rPr>
      <w:b/>
      <w:smallCaps/>
      <w:sz w:val="26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">
    <w:name w:val="Основной текст с отступом + Первая строка:  1 см"/>
    <w:basedOn w:val="ab"/>
    <w:qFormat/>
    <w:pPr>
      <w:overflowPunct w:val="0"/>
      <w:autoSpaceDE w:val="0"/>
      <w:spacing w:line="360" w:lineRule="auto"/>
      <w:ind w:firstLine="709"/>
      <w:textAlignment w:val="baseline"/>
    </w:pPr>
    <w:rPr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Preformat">
    <w:name w:val="Preformat"/>
    <w:qFormat/>
    <w:pPr>
      <w:overflowPunct w:val="0"/>
      <w:autoSpaceDE w:val="0"/>
      <w:textAlignment w:val="baseline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page number"/>
    <w:basedOn w:val="a0"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  <w:sz w:val="26"/>
    </w:rPr>
  </w:style>
  <w:style w:type="paragraph" w:styleId="a4">
    <w:name w:val="Body Text"/>
    <w:basedOn w:val="a"/>
    <w:pPr>
      <w:jc w:val="center"/>
    </w:pPr>
    <w:rPr>
      <w:b/>
      <w:smallCaps/>
      <w:sz w:val="26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">
    <w:name w:val="Основной текст с отступом + Первая строка:  1 см"/>
    <w:basedOn w:val="ab"/>
    <w:qFormat/>
    <w:pPr>
      <w:overflowPunct w:val="0"/>
      <w:autoSpaceDE w:val="0"/>
      <w:spacing w:line="360" w:lineRule="auto"/>
      <w:ind w:firstLine="709"/>
      <w:textAlignment w:val="baseline"/>
    </w:pPr>
    <w:rPr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Preformat">
    <w:name w:val="Preformat"/>
    <w:qFormat/>
    <w:pPr>
      <w:overflowPunct w:val="0"/>
      <w:autoSpaceDE w:val="0"/>
      <w:textAlignment w:val="baseline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A.Grigoriev</dc:creator>
  <cp:lastModifiedBy>Андриянова А.В</cp:lastModifiedBy>
  <cp:revision>2</cp:revision>
  <cp:lastPrinted>2019-07-29T10:10:00Z</cp:lastPrinted>
  <dcterms:created xsi:type="dcterms:W3CDTF">2019-08-01T06:55:00Z</dcterms:created>
  <dcterms:modified xsi:type="dcterms:W3CDTF">2019-08-01T06:55:00Z</dcterms:modified>
  <dc:language>en-US</dc:language>
</cp:coreProperties>
</file>